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0" w:rsidRDefault="001622E0" w:rsidP="001622E0">
      <w:pPr>
        <w:rPr>
          <w:rFonts w:ascii="Arial Unicode MS" w:eastAsia="Arial Unicode MS" w:hAnsi="Arial Unicode MS" w:cs="Arial Unicode MS"/>
          <w:i/>
          <w:color w:val="4A442A" w:themeColor="background2" w:themeShade="4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i/>
          <w:color w:val="FF0000"/>
          <w:sz w:val="32"/>
          <w:szCs w:val="32"/>
        </w:rPr>
        <w:t xml:space="preserve">QUELLE ÉMOTION ? </w:t>
      </w:r>
      <w:r>
        <w:rPr>
          <w:rFonts w:ascii="Arial Unicode MS" w:eastAsia="Arial Unicode MS" w:hAnsi="Arial Unicode MS" w:cs="Arial Unicode MS" w:hint="eastAsia"/>
          <w:i/>
          <w:color w:val="4A442A" w:themeColor="background2" w:themeShade="40"/>
          <w:sz w:val="32"/>
          <w:szCs w:val="32"/>
        </w:rPr>
        <w:t xml:space="preserve">    Je me sens…</w:t>
      </w:r>
    </w:p>
    <w:tbl>
      <w:tblPr>
        <w:tblStyle w:val="Trameclaire-Accent3"/>
        <w:tblW w:w="0" w:type="auto"/>
        <w:tblLayout w:type="fixed"/>
        <w:tblLook w:val="04A0"/>
      </w:tblPr>
      <w:tblGrid>
        <w:gridCol w:w="1242"/>
        <w:gridCol w:w="1560"/>
        <w:gridCol w:w="1417"/>
        <w:gridCol w:w="1418"/>
        <w:gridCol w:w="1417"/>
        <w:gridCol w:w="1276"/>
        <w:gridCol w:w="1417"/>
        <w:gridCol w:w="1269"/>
      </w:tblGrid>
      <w:tr w:rsidR="00FC10AD" w:rsidTr="00C60824">
        <w:trPr>
          <w:cnfStyle w:val="100000000000"/>
        </w:trPr>
        <w:tc>
          <w:tcPr>
            <w:cnfStyle w:val="001000000000"/>
            <w:tcW w:w="1242" w:type="dxa"/>
            <w:hideMark/>
          </w:tcPr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color w:val="4A442A" w:themeColor="background2" w:themeShade="40"/>
                <w:sz w:val="18"/>
                <w:szCs w:val="18"/>
              </w:rPr>
              <w:t>A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baissé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Abandonné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Abasourdi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Abattu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Absent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Absorbé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Abusé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Accablé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Affectueux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Affolé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Agacé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Agité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Agressif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Allégé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Amer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Ambivalent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Angoissé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Anxieux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Apaisé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Apeuré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Assuré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Attentif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Attirant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Aventureux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B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</w:t>
            </w: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ienveillant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B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la</w:t>
            </w: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Blessé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Blindé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Bloqué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Bouleversé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Brisé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Brûlé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C</w:t>
            </w:r>
          </w:p>
          <w:p w:rsidR="005309B2" w:rsidRPr="00FC10AD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Calme</w:t>
            </w:r>
          </w:p>
          <w:p w:rsidR="005309B2" w:rsidRDefault="005309B2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Centré</w:t>
            </w:r>
          </w:p>
          <w:p w:rsidR="00FC10AD" w:rsidRP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Chamboulé</w:t>
            </w:r>
          </w:p>
          <w:p w:rsidR="00FC10AD" w:rsidRP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Chaleureux</w:t>
            </w:r>
          </w:p>
          <w:p w:rsidR="00FC10AD" w:rsidRP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Charmé</w:t>
            </w:r>
          </w:p>
          <w:p w:rsidR="00FC10AD" w:rsidRP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Choqué</w:t>
            </w:r>
          </w:p>
          <w:p w:rsidR="00FC10AD" w:rsidRP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Coincé</w:t>
            </w:r>
          </w:p>
          <w:p w:rsidR="00FC10AD" w:rsidRDefault="00FC10AD" w:rsidP="00FC10AD">
            <w:pP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lastRenderedPageBreak/>
              <w:t>Confus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Comblé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Compatissant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Compris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Concentré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Concerné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Confiant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Confus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Consterné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Content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Contrarié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Coupable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Courageux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Craintif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Créatif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Crispé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Critiqué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Culpabilisé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Curieux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D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Débordé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Déboussolé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Déchiré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Déconcerté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Déconnecté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Décontracté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Découragé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Déçu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Défait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Défensif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Délaissé</w:t>
            </w:r>
          </w:p>
          <w:p w:rsidR="005309B2" w:rsidRPr="00FC10AD" w:rsidRDefault="00FC10AD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Délivré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Dégoûté Démolie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Démoralisé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Démuni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Dépassé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Dépendant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Déprimé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Dérangé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Dérouté</w:t>
            </w:r>
          </w:p>
          <w:p w:rsidR="00FC10AD" w:rsidRPr="00FC10AD" w:rsidRDefault="00FC10AD" w:rsidP="00344936">
            <w:pPr>
              <w:cnfStyle w:val="100000000000"/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Désabusé</w:t>
            </w:r>
          </w:p>
        </w:tc>
        <w:tc>
          <w:tcPr>
            <w:tcW w:w="1417" w:type="dxa"/>
          </w:tcPr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Désappointé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Désarmé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Désemparé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Désenchanté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Désespéré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Désorienté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Déstabilisé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Détaché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Détendu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Déterminé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Dévalorisé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Différent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Distant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Dur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Dynamisé</w:t>
            </w:r>
          </w:p>
          <w:p w:rsidR="005309B2" w:rsidRPr="00FC10AD" w:rsidRDefault="005309B2" w:rsidP="00344936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E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</w:t>
            </w: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branlé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cœuré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Écrasé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Effondré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Effrayé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Électrisé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Emballé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Embarrassé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Embêté</w:t>
            </w:r>
          </w:p>
          <w:p w:rsidR="005309B2" w:rsidRPr="00FC10AD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Embrouillé</w:t>
            </w:r>
          </w:p>
          <w:p w:rsidR="005309B2" w:rsidRDefault="005309B2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Émerveillé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Emprisonné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Ému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Enchanté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Encouragé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Énergisé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Énervé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Engourdi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Ennuyé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Enragé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Enthousiaste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Envahie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Envieux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Étouffé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Épanoui</w:t>
            </w:r>
          </w:p>
          <w:p w:rsidR="00FC10AD" w:rsidRPr="00FC10AD" w:rsidRDefault="00FC10AD" w:rsidP="00EC36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Éprouvé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 w:hint="eastAsia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Épuisé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Essoufflé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Étonné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Étourdi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Euphorique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Éveillé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Exalté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Exaspéré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Excédé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Excité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Exclu</w:t>
            </w:r>
          </w:p>
          <w:p w:rsidR="005309B2" w:rsidRPr="00FC10AD" w:rsidRDefault="005309B2" w:rsidP="008B67F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Exploité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F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Fâché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Faible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Fasciné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Fatigué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Fébrile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Fermé</w:t>
            </w:r>
          </w:p>
          <w:p w:rsidR="005309B2" w:rsidRPr="00FC10AD" w:rsidRDefault="005309B2" w:rsidP="00CD31A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Fier</w:t>
            </w:r>
          </w:p>
          <w:p w:rsidR="005309B2" w:rsidRPr="00FC10AD" w:rsidRDefault="005309B2" w:rsidP="00CD31A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Floué</w:t>
            </w:r>
          </w:p>
          <w:p w:rsidR="005309B2" w:rsidRDefault="005309B2" w:rsidP="00CD31A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Fort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Fragile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Froid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Frustré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Furieux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Furieux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G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G</w:t>
            </w: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ai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Galvanisé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G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êné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Grognon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H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Haineux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Harmonieux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Hésitant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Heureux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Honteux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Horrifié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Hostile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Humble</w:t>
            </w:r>
          </w:p>
          <w:p w:rsidR="005309B2" w:rsidRPr="00701B9A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Humilié</w:t>
            </w:r>
          </w:p>
        </w:tc>
        <w:tc>
          <w:tcPr>
            <w:tcW w:w="1417" w:type="dxa"/>
          </w:tcPr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I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Ignoré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Impassible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Impatient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Imperméable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Impliqué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Impuissant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Impulsif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Incertain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Incommodé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Indécis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Indésirable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Indifférent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Indigné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Inerte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Inférieur</w:t>
            </w:r>
          </w:p>
          <w:p w:rsidR="005309B2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Inquiet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Insatisfait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Insécur</w:t>
            </w: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Insensible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Insouciant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Inspiré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Insatiable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Instable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Intéressé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Intimidé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Intrépide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Intrigué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Irrité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Isolé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J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Jaloux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Joyeux</w:t>
            </w:r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Jubilant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proofErr w:type="gramStart"/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Jugé</w:t>
            </w:r>
            <w:proofErr w:type="gramEnd"/>
          </w:p>
          <w:p w:rsidR="00FC10AD" w:rsidRP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L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Laid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Las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Lassé</w:t>
            </w:r>
          </w:p>
          <w:p w:rsidR="00FC10AD" w:rsidRDefault="00FC10AD" w:rsidP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Léthargique Libre</w:t>
            </w:r>
          </w:p>
          <w:p w:rsidR="00FC10AD" w:rsidRPr="00FC10AD" w:rsidRDefault="00FC10AD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Lourd</w:t>
            </w:r>
          </w:p>
        </w:tc>
        <w:tc>
          <w:tcPr>
            <w:tcW w:w="1276" w:type="dxa"/>
            <w:hideMark/>
          </w:tcPr>
          <w:p w:rsidR="00FC10AD" w:rsidRPr="00FC10AD" w:rsidRDefault="00FC10AD" w:rsidP="00F32B67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M</w:t>
            </w:r>
          </w:p>
          <w:p w:rsidR="00FC10AD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</w:t>
            </w:r>
            <w:r w:rsidR="00FC10AD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alheureux</w:t>
            </w:r>
          </w:p>
          <w:p w:rsidR="00FC10AD" w:rsidRDefault="00FC10AD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Malicieux</w:t>
            </w:r>
          </w:p>
          <w:p w:rsidR="005309B2" w:rsidRPr="00FC10AD" w:rsidRDefault="00FC10AD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</w:t>
            </w:r>
            <w:r w:rsidR="005309B2"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anipulé</w:t>
            </w:r>
          </w:p>
          <w:p w:rsidR="005309B2" w:rsidRPr="00FC10AD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Maussade</w:t>
            </w:r>
          </w:p>
          <w:p w:rsidR="005309B2" w:rsidRPr="00FC10AD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Mécontent</w:t>
            </w:r>
          </w:p>
          <w:p w:rsidR="005309B2" w:rsidRPr="00FC10AD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Méfiant</w:t>
            </w:r>
          </w:p>
          <w:p w:rsidR="005309B2" w:rsidRPr="00C60824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6"/>
                <w:szCs w:val="16"/>
              </w:rPr>
            </w:pPr>
            <w:r w:rsidRPr="00C60824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6"/>
                <w:szCs w:val="16"/>
              </w:rPr>
              <w:t>Mélancolique</w:t>
            </w:r>
          </w:p>
          <w:p w:rsidR="005309B2" w:rsidRPr="00FC10AD" w:rsidRDefault="005309B2" w:rsidP="00F32B67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Menacé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Mêlé</w:t>
            </w:r>
          </w:p>
          <w:p w:rsidR="00FC10AD" w:rsidRP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Méprisant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Méprisé</w:t>
            </w:r>
          </w:p>
          <w:p w:rsid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Misérable</w:t>
            </w:r>
          </w:p>
          <w:p w:rsid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Modeste</w:t>
            </w:r>
          </w:p>
          <w:p w:rsid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Morose</w:t>
            </w:r>
          </w:p>
          <w:p w:rsid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Motivé</w:t>
            </w:r>
          </w:p>
          <w:p w:rsidR="00FC10AD" w:rsidRPr="00FC10AD" w:rsidRDefault="00FC10AD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N</w:t>
            </w:r>
          </w:p>
          <w:p w:rsidR="005F0171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N</w:t>
            </w:r>
            <w:r w:rsidR="005F0171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avré</w:t>
            </w:r>
          </w:p>
          <w:p w:rsidR="005309B2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N</w:t>
            </w:r>
            <w:r w:rsidR="005309B2"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égatif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Nerveux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Nostalgique</w:t>
            </w:r>
          </w:p>
          <w:p w:rsidR="005F0171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Nourri</w:t>
            </w:r>
          </w:p>
          <w:p w:rsidR="005F0171" w:rsidRPr="005F0171" w:rsidRDefault="005F0171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5F0171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O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Optimiste</w:t>
            </w:r>
          </w:p>
          <w:p w:rsidR="005F0171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Outré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Ouvert</w:t>
            </w:r>
          </w:p>
          <w:p w:rsidR="005F0171" w:rsidRPr="005F0171" w:rsidRDefault="005F0171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5F0171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P</w:t>
            </w:r>
          </w:p>
          <w:p w:rsidR="005F0171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Pa</w:t>
            </w:r>
            <w:r w:rsidR="005F0171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isible</w:t>
            </w:r>
          </w:p>
          <w:p w:rsidR="005309B2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Pa</w:t>
            </w:r>
            <w:r w:rsidR="005309B2"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niqué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Paralysé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Paresseux</w:t>
            </w:r>
          </w:p>
          <w:p w:rsidR="005F0171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Passionné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Patient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Peiné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Perdu</w:t>
            </w:r>
          </w:p>
          <w:p w:rsidR="005F0171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Perplexe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Persécuté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Perturbé</w:t>
            </w:r>
          </w:p>
          <w:p w:rsidR="005F0171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Pessimiste</w:t>
            </w:r>
          </w:p>
          <w:p w:rsidR="005309B2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Peureux</w:t>
            </w:r>
          </w:p>
          <w:p w:rsidR="005F0171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Piégé</w:t>
            </w:r>
          </w:p>
          <w:p w:rsidR="005309B2" w:rsidRPr="00FC10AD" w:rsidRDefault="005F0171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Piteux</w:t>
            </w:r>
          </w:p>
        </w:tc>
        <w:tc>
          <w:tcPr>
            <w:tcW w:w="1417" w:type="dxa"/>
          </w:tcPr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Préoccupé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Prévenant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Prisonnier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Protégé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Prudent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Positif</w:t>
            </w:r>
          </w:p>
          <w:p w:rsidR="00C60824" w:rsidRP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C60824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R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adieux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 xml:space="preserve">aisonnable 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Rafraichi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Ramolli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Rancunier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Rassasié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Rassuré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Ravi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Rayonnant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Réconforté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6"/>
                <w:szCs w:val="16"/>
              </w:rPr>
            </w:pPr>
            <w:r w:rsidRPr="00C60824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6"/>
                <w:szCs w:val="16"/>
              </w:rPr>
              <w:t>Reconnaissant</w:t>
            </w:r>
          </w:p>
          <w:p w:rsidR="00C60824" w:rsidRP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C60824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Régénéré</w:t>
            </w:r>
          </w:p>
          <w:p w:rsidR="00C60824" w:rsidRP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C60824"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Réjoui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Rejeté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Relaxe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Remonté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Renfermé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Réservé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Résigné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Respecté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Responsable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Retissant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Révolté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Ridicule</w:t>
            </w:r>
          </w:p>
          <w:p w:rsidR="00C60824" w:rsidRP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C60824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S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ale / Sali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Satisfait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Saturé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Scandalisé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Secoué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Sécurisé</w:t>
            </w:r>
          </w:p>
          <w:p w:rsidR="00C60824" w:rsidRPr="00FC10AD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Séduisant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</w:t>
            </w: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eptique</w:t>
            </w:r>
          </w:p>
          <w:p w:rsidR="00C60824" w:rsidRDefault="00C60824" w:rsidP="00C60824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ensible</w:t>
            </w:r>
          </w:p>
          <w:p w:rsidR="005309B2" w:rsidRPr="00701B9A" w:rsidRDefault="00C60824" w:rsidP="00C60824">
            <w:pPr>
              <w:cnfStyle w:val="100000000000"/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Serein</w:t>
            </w:r>
          </w:p>
        </w:tc>
        <w:tc>
          <w:tcPr>
            <w:tcW w:w="1269" w:type="dxa"/>
          </w:tcPr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Seul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Sidéré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Silencieux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Solitaire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Soucieux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Souffrant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Soulagé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Soumis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Sournois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Stimulé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Stressé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Stupéfait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Suffoqué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Surexcité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Supérieur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Surchargé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Surpris</w:t>
            </w:r>
          </w:p>
          <w:p w:rsidR="00701B9A" w:rsidRP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701B9A"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  <w:t>T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anné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Tendre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Tendu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</w:t>
            </w: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errassé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Terrifié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Têtu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Timide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Tiraillé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Touché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Tourmenté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Tracassé</w:t>
            </w:r>
          </w:p>
          <w:p w:rsidR="005309B2" w:rsidRDefault="005309B2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Trahi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Tranquille</w:t>
            </w:r>
          </w:p>
          <w:p w:rsidR="00701B9A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Triomphant</w:t>
            </w:r>
          </w:p>
          <w:p w:rsidR="00701B9A" w:rsidRPr="00FC10AD" w:rsidRDefault="00701B9A" w:rsidP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Triste</w:t>
            </w:r>
          </w:p>
          <w:p w:rsidR="00701B9A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Trompé</w:t>
            </w:r>
          </w:p>
          <w:p w:rsidR="00701B9A" w:rsidRDefault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Troublé</w:t>
            </w:r>
          </w:p>
          <w:p w:rsidR="00701B9A" w:rsidRPr="00FC10AD" w:rsidRDefault="00701B9A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  <w:t>V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Vexé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Vide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Victime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Violé</w:t>
            </w:r>
          </w:p>
          <w:p w:rsidR="005309B2" w:rsidRPr="00FC10AD" w:rsidRDefault="005309B2">
            <w:pPr>
              <w:cnfStyle w:val="100000000000"/>
              <w:rPr>
                <w:rFonts w:ascii="Arial Unicode MS" w:eastAsia="Arial Unicode MS" w:hAnsi="Arial Unicode MS" w:cs="Arial Unicode MS"/>
                <w:b w:val="0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Vivant</w:t>
            </w:r>
          </w:p>
          <w:p w:rsidR="005309B2" w:rsidRPr="00701B9A" w:rsidRDefault="005309B2">
            <w:pPr>
              <w:cnfStyle w:val="100000000000"/>
              <w:rPr>
                <w:rFonts w:ascii="Arial Unicode MS" w:eastAsia="Arial Unicode MS" w:hAnsi="Arial Unicode MS" w:cs="Arial Unicode MS"/>
                <w:color w:val="4A442A" w:themeColor="background2" w:themeShade="40"/>
                <w:sz w:val="18"/>
                <w:szCs w:val="18"/>
              </w:rPr>
            </w:pPr>
            <w:r w:rsidRPr="00FC10AD">
              <w:rPr>
                <w:rFonts w:ascii="Arial Unicode MS" w:eastAsia="Arial Unicode MS" w:hAnsi="Arial Unicode MS" w:cs="Arial Unicode MS" w:hint="eastAsia"/>
                <w:b w:val="0"/>
                <w:color w:val="4A442A" w:themeColor="background2" w:themeShade="40"/>
                <w:sz w:val="18"/>
                <w:szCs w:val="18"/>
              </w:rPr>
              <w:t>Vulnérable</w:t>
            </w:r>
          </w:p>
        </w:tc>
      </w:tr>
    </w:tbl>
    <w:p w:rsidR="002B3467" w:rsidRDefault="002B3467"/>
    <w:p w:rsidR="00701B9A" w:rsidRDefault="00701B9A" w:rsidP="00701B9A">
      <w:pPr>
        <w:rPr>
          <w:rFonts w:ascii="Arial Unicode MS" w:eastAsia="Arial Unicode MS" w:hAnsi="Arial Unicode MS" w:cs="Arial Unicode MS"/>
          <w:i/>
          <w:color w:val="4A442A" w:themeColor="background2" w:themeShade="40"/>
          <w:sz w:val="32"/>
          <w:szCs w:val="32"/>
        </w:rPr>
      </w:pPr>
      <w:r>
        <w:rPr>
          <w:rFonts w:ascii="Arial Unicode MS" w:eastAsia="Arial Unicode MS" w:hAnsi="Arial Unicode MS" w:cs="Arial Unicode MS"/>
          <w:i/>
          <w:color w:val="FF0000"/>
          <w:sz w:val="32"/>
          <w:szCs w:val="32"/>
        </w:rPr>
        <w:t>BESOINS DE BASE</w:t>
      </w:r>
      <w:r>
        <w:rPr>
          <w:rFonts w:ascii="Arial Unicode MS" w:eastAsia="Arial Unicode MS" w:hAnsi="Arial Unicode MS" w:cs="Arial Unicode MS" w:hint="eastAsia"/>
          <w:i/>
          <w:color w:val="FF000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color w:val="4A442A" w:themeColor="background2" w:themeShade="40"/>
          <w:sz w:val="32"/>
          <w:szCs w:val="32"/>
        </w:rPr>
        <w:t xml:space="preserve">    Je m</w:t>
      </w:r>
      <w:r>
        <w:rPr>
          <w:rFonts w:ascii="Arial Unicode MS" w:eastAsia="Arial Unicode MS" w:hAnsi="Arial Unicode MS" w:cs="Arial Unicode MS"/>
          <w:i/>
          <w:color w:val="4A442A" w:themeColor="background2" w:themeShade="40"/>
          <w:sz w:val="32"/>
          <w:szCs w:val="32"/>
        </w:rPr>
        <w:t>anque de</w:t>
      </w:r>
      <w:r>
        <w:rPr>
          <w:rFonts w:ascii="Arial Unicode MS" w:eastAsia="Arial Unicode MS" w:hAnsi="Arial Unicode MS" w:cs="Arial Unicode MS" w:hint="eastAsia"/>
          <w:i/>
          <w:color w:val="4A442A" w:themeColor="background2" w:themeShade="40"/>
          <w:sz w:val="32"/>
          <w:szCs w:val="32"/>
        </w:rPr>
        <w:t>…</w:t>
      </w:r>
    </w:p>
    <w:p w:rsidR="00FB6DDF" w:rsidRDefault="00FB6DDF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Activité physique…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dépenser mes énergies</w:t>
      </w:r>
    </w:p>
    <w:p w:rsidR="00701B9A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 w:rsidRPr="00467945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Amour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/Affection…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donner de l’amour/affection et d’en recevoir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Confiance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d’augmenter ma confiance par de petites victoires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Contact physique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toucher et être touché</w:t>
      </w:r>
    </w:p>
    <w:p w:rsidR="00B7576A" w:rsidRDefault="00B7576A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Courage…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regarder mes peurs en face en les affrontant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Équilibre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d’équilibrer toutes les sphères de ma vie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Estime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dévelo</w:t>
      </w:r>
      <w:r w:rsidR="0057099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pper mon estime en me valorisant</w:t>
      </w:r>
    </w:p>
    <w:p w:rsidR="00FB6DDF" w:rsidRDefault="00FB6DDF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Fermeté…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mettre mes limites et être capable de dire non</w:t>
      </w:r>
    </w:p>
    <w:p w:rsidR="00467945" w:rsidRPr="00B7576A" w:rsidRDefault="00467945" w:rsidP="00B7576A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 w:rsidRP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Intérêts</w:t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</w:rPr>
        <w:t>J’ai besoin</w:t>
      </w:r>
      <w:r w:rsidR="00E511AE" w:rsidRPr="00B7576A">
        <w:rPr>
          <w:rFonts w:ascii="Arial Unicode MS" w:eastAsia="Arial Unicode MS" w:hAnsi="Arial Unicode MS" w:cs="Arial Unicode MS"/>
          <w:color w:val="4A442A" w:themeColor="background2" w:themeShade="40"/>
        </w:rPr>
        <w:t xml:space="preserve"> de développer </w:t>
      </w:r>
      <w:r w:rsidR="00FB6DDF" w:rsidRPr="00B7576A">
        <w:rPr>
          <w:rFonts w:ascii="Arial Unicode MS" w:eastAsia="Arial Unicode MS" w:hAnsi="Arial Unicode MS" w:cs="Arial Unicode MS"/>
          <w:color w:val="4A442A" w:themeColor="background2" w:themeShade="40"/>
        </w:rPr>
        <w:t>de nouveaux intérêts</w:t>
      </w:r>
      <w:r w:rsidR="00B7576A" w:rsidRPr="00B7576A">
        <w:rPr>
          <w:rFonts w:ascii="Arial Unicode MS" w:eastAsia="Arial Unicode MS" w:hAnsi="Arial Unicode MS" w:cs="Arial Unicode MS"/>
          <w:color w:val="4A442A" w:themeColor="background2" w:themeShade="40"/>
        </w:rPr>
        <w:t xml:space="preserve"> pour briser la monotonie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Motivation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d’une meilleure confiance en mes capacités</w:t>
      </w:r>
    </w:p>
    <w:p w:rsidR="00E511AE" w:rsidRDefault="00E511AE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Ouverture…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m’ouvrir aux différences et connaissances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Respect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me sentir respecté</w:t>
      </w:r>
    </w:p>
    <w:p w:rsidR="00467945" w:rsidRDefault="00467945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Reconnaissance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d’être reconnu pour ce que je fais et qui je suis</w:t>
      </w:r>
    </w:p>
    <w:p w:rsidR="00D8672F" w:rsidRDefault="00D8672F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Sécurité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…</w:t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 w:rsidR="00E511AE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me sentir en sécurité</w:t>
      </w:r>
    </w:p>
    <w:p w:rsidR="009E5B50" w:rsidRDefault="009E5B50" w:rsidP="0046794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Sommeil…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</w:t>
      </w:r>
      <w:r w:rsidR="00B7576A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ai besoin de récupérer par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 xml:space="preserve"> des bonnes nuits de sommeil</w:t>
      </w:r>
    </w:p>
    <w:p w:rsidR="00467945" w:rsidRPr="0057099F" w:rsidRDefault="00E511AE" w:rsidP="0057099F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Temps…</w:t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ab/>
        <w:t>J’ai besoin de prendre du temps pour moi afin de me retrouve</w:t>
      </w:r>
      <w:r w:rsidR="0057099F">
        <w:rPr>
          <w:rFonts w:ascii="Arial Unicode MS" w:eastAsia="Arial Unicode MS" w:hAnsi="Arial Unicode MS" w:cs="Arial Unicode MS"/>
          <w:color w:val="4A442A" w:themeColor="background2" w:themeShade="40"/>
          <w:sz w:val="24"/>
          <w:szCs w:val="24"/>
        </w:rPr>
        <w:t>r</w:t>
      </w:r>
    </w:p>
    <w:p w:rsidR="00701B9A" w:rsidRDefault="00701B9A"/>
    <w:sectPr w:rsidR="00701B9A" w:rsidSect="001622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DC1"/>
    <w:multiLevelType w:val="hybridMultilevel"/>
    <w:tmpl w:val="9ED4C4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2E0"/>
    <w:rsid w:val="001622E0"/>
    <w:rsid w:val="002B3467"/>
    <w:rsid w:val="00344936"/>
    <w:rsid w:val="00467945"/>
    <w:rsid w:val="005309B2"/>
    <w:rsid w:val="0057099F"/>
    <w:rsid w:val="005F0171"/>
    <w:rsid w:val="00701B9A"/>
    <w:rsid w:val="008A4355"/>
    <w:rsid w:val="008B67FD"/>
    <w:rsid w:val="009E5B50"/>
    <w:rsid w:val="00B7576A"/>
    <w:rsid w:val="00C60824"/>
    <w:rsid w:val="00CD31A4"/>
    <w:rsid w:val="00D31AE3"/>
    <w:rsid w:val="00D8672F"/>
    <w:rsid w:val="00E511AE"/>
    <w:rsid w:val="00EC36FD"/>
    <w:rsid w:val="00EE6A47"/>
    <w:rsid w:val="00F32B67"/>
    <w:rsid w:val="00F36BD7"/>
    <w:rsid w:val="00FB6DDF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1622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46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12</cp:revision>
  <dcterms:created xsi:type="dcterms:W3CDTF">2012-03-20T16:24:00Z</dcterms:created>
  <dcterms:modified xsi:type="dcterms:W3CDTF">2012-03-28T19:06:00Z</dcterms:modified>
</cp:coreProperties>
</file>